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E8423" w14:textId="77777777" w:rsidR="00F662E6" w:rsidRPr="005D73D8" w:rsidRDefault="00950402" w:rsidP="00140132">
      <w:pPr>
        <w:rPr>
          <w:color w:val="830055"/>
          <w:sz w:val="28"/>
          <w:szCs w:val="28"/>
        </w:rPr>
      </w:pPr>
      <w:r w:rsidRPr="005D73D8">
        <w:rPr>
          <w:color w:val="830055"/>
          <w:sz w:val="28"/>
          <w:szCs w:val="28"/>
        </w:rPr>
        <w:t>Jokaisella ammatillisen koulutuksen opiskelijalla on oikeus tulla kuulluksi</w:t>
      </w:r>
    </w:p>
    <w:p w14:paraId="3A8031B8" w14:textId="77777777" w:rsidR="009A0FFC" w:rsidRPr="00204B3C" w:rsidRDefault="009A0FFC" w:rsidP="007F13F4">
      <w:pPr>
        <w:rPr>
          <w:b/>
          <w:color w:val="000000" w:themeColor="text1"/>
        </w:rPr>
      </w:pPr>
      <w:r w:rsidRPr="00204B3C">
        <w:rPr>
          <w:b/>
          <w:color w:val="000000" w:themeColor="text1"/>
        </w:rPr>
        <w:t xml:space="preserve">Useat ammatillisen </w:t>
      </w:r>
      <w:r w:rsidR="00615F38" w:rsidRPr="00204B3C">
        <w:rPr>
          <w:b/>
          <w:color w:val="000000" w:themeColor="text1"/>
        </w:rPr>
        <w:t>koulu</w:t>
      </w:r>
      <w:r w:rsidRPr="00204B3C">
        <w:rPr>
          <w:b/>
          <w:color w:val="000000" w:themeColor="text1"/>
        </w:rPr>
        <w:t>t</w:t>
      </w:r>
      <w:r w:rsidR="00615F38" w:rsidRPr="00204B3C">
        <w:rPr>
          <w:b/>
          <w:color w:val="000000" w:themeColor="text1"/>
        </w:rPr>
        <w:t xml:space="preserve">uksen </w:t>
      </w:r>
      <w:r w:rsidRPr="00204B3C">
        <w:rPr>
          <w:b/>
          <w:color w:val="000000" w:themeColor="text1"/>
        </w:rPr>
        <w:t>ongelmat ovat ennaltaehkäis</w:t>
      </w:r>
      <w:r w:rsidR="00615F38" w:rsidRPr="00204B3C">
        <w:rPr>
          <w:b/>
          <w:color w:val="000000" w:themeColor="text1"/>
        </w:rPr>
        <w:t>täv</w:t>
      </w:r>
      <w:r w:rsidRPr="00204B3C">
        <w:rPr>
          <w:b/>
          <w:color w:val="000000" w:themeColor="text1"/>
        </w:rPr>
        <w:t>issä</w:t>
      </w:r>
      <w:r w:rsidR="006725A2">
        <w:rPr>
          <w:b/>
          <w:color w:val="000000" w:themeColor="text1"/>
        </w:rPr>
        <w:t xml:space="preserve"> toimivalla laatujärjestel</w:t>
      </w:r>
      <w:r w:rsidR="002E76BE">
        <w:rPr>
          <w:b/>
          <w:color w:val="000000" w:themeColor="text1"/>
        </w:rPr>
        <w:t xml:space="preserve">mällä. Opiskelijapalaute on </w:t>
      </w:r>
      <w:r w:rsidR="006725A2">
        <w:rPr>
          <w:b/>
          <w:color w:val="000000" w:themeColor="text1"/>
        </w:rPr>
        <w:t>luontainen osa</w:t>
      </w:r>
      <w:r w:rsidR="002E76BE">
        <w:rPr>
          <w:b/>
          <w:color w:val="000000" w:themeColor="text1"/>
        </w:rPr>
        <w:t xml:space="preserve"> sitä</w:t>
      </w:r>
      <w:r w:rsidR="00F662E6" w:rsidRPr="00204B3C">
        <w:rPr>
          <w:b/>
          <w:color w:val="000000" w:themeColor="text1"/>
        </w:rPr>
        <w:t xml:space="preserve">. </w:t>
      </w:r>
      <w:r w:rsidR="004F1629" w:rsidRPr="00204B3C">
        <w:rPr>
          <w:b/>
          <w:color w:val="000000" w:themeColor="text1"/>
        </w:rPr>
        <w:t>Opiskeli</w:t>
      </w:r>
      <w:r w:rsidR="006725A2">
        <w:rPr>
          <w:b/>
          <w:color w:val="000000" w:themeColor="text1"/>
        </w:rPr>
        <w:t>joiden osallistaminen on</w:t>
      </w:r>
      <w:r w:rsidR="004F1629" w:rsidRPr="00204B3C">
        <w:rPr>
          <w:b/>
          <w:color w:val="000000" w:themeColor="text1"/>
        </w:rPr>
        <w:t xml:space="preserve"> jatkuvan kehittämisen työkalu, jolla ei vain arvioida mennyttä vaan </w:t>
      </w:r>
      <w:r w:rsidR="00204B3C" w:rsidRPr="00204B3C">
        <w:rPr>
          <w:b/>
          <w:color w:val="000000" w:themeColor="text1"/>
        </w:rPr>
        <w:t>kehitetään toimintaa jatkuvasti.</w:t>
      </w:r>
    </w:p>
    <w:p w14:paraId="6300352F" w14:textId="77777777" w:rsidR="007F13F4" w:rsidRPr="00204B3C" w:rsidRDefault="00F9779B" w:rsidP="007F13F4">
      <w:pPr>
        <w:rPr>
          <w:color w:val="000000" w:themeColor="text1"/>
        </w:rPr>
      </w:pPr>
      <w:r w:rsidRPr="00204B3C">
        <w:rPr>
          <w:color w:val="000000" w:themeColor="text1"/>
        </w:rPr>
        <w:t>Vuoden 2018 alussa voimaan astuneen</w:t>
      </w:r>
      <w:r w:rsidR="00111F90">
        <w:rPr>
          <w:color w:val="000000" w:themeColor="text1"/>
        </w:rPr>
        <w:t xml:space="preserve"> ammatillisen koulutukse</w:t>
      </w:r>
      <w:r w:rsidR="00DC68E0">
        <w:rPr>
          <w:color w:val="000000" w:themeColor="text1"/>
        </w:rPr>
        <w:t>n</w:t>
      </w:r>
      <w:r w:rsidRPr="00204B3C">
        <w:rPr>
          <w:color w:val="000000" w:themeColor="text1"/>
        </w:rPr>
        <w:t xml:space="preserve"> lakiuudistuksen</w:t>
      </w:r>
      <w:r w:rsidR="00204B3C" w:rsidRPr="00204B3C">
        <w:rPr>
          <w:color w:val="000000" w:themeColor="text1"/>
        </w:rPr>
        <w:t xml:space="preserve"> ja merkittävien rahoitusleikkausten</w:t>
      </w:r>
      <w:r w:rsidRPr="00204B3C">
        <w:rPr>
          <w:color w:val="000000" w:themeColor="text1"/>
        </w:rPr>
        <w:t xml:space="preserve"> myötä </w:t>
      </w:r>
      <w:r w:rsidR="007F13F4" w:rsidRPr="00204B3C">
        <w:rPr>
          <w:color w:val="000000" w:themeColor="text1"/>
        </w:rPr>
        <w:t>media on nostanut keskusteluun ammatillisen koulutuksen tilan. Usein jutut ovat kertoneet koulutuksen ongelmista, joita opisk</w:t>
      </w:r>
      <w:r w:rsidR="00CE35E5">
        <w:rPr>
          <w:color w:val="000000" w:themeColor="text1"/>
        </w:rPr>
        <w:t>elijat ovat kohdanneet. T</w:t>
      </w:r>
      <w:r w:rsidR="007F13F4" w:rsidRPr="00204B3C">
        <w:rPr>
          <w:color w:val="000000" w:themeColor="text1"/>
        </w:rPr>
        <w:t xml:space="preserve">arinoita </w:t>
      </w:r>
      <w:r w:rsidR="00CE35E5">
        <w:rPr>
          <w:color w:val="000000" w:themeColor="text1"/>
        </w:rPr>
        <w:t xml:space="preserve">on myös </w:t>
      </w:r>
      <w:r w:rsidR="007F13F4" w:rsidRPr="00204B3C">
        <w:rPr>
          <w:color w:val="000000" w:themeColor="text1"/>
        </w:rPr>
        <w:t>onnistumisista ja hyvästä toiminnasta</w:t>
      </w:r>
      <w:r w:rsidR="004F1629" w:rsidRPr="00204B3C">
        <w:rPr>
          <w:color w:val="000000" w:themeColor="text1"/>
        </w:rPr>
        <w:t>, jonka edellytyksenä on laadukas ja asiakaslähtöinen koulutus.</w:t>
      </w:r>
    </w:p>
    <w:p w14:paraId="1A054802" w14:textId="69E8BDFC" w:rsidR="00600B5B" w:rsidRDefault="00600B5B" w:rsidP="00600B5B">
      <w:pPr>
        <w:rPr>
          <w:color w:val="000000" w:themeColor="text1"/>
        </w:rPr>
      </w:pPr>
      <w:r w:rsidRPr="00204B3C">
        <w:rPr>
          <w:color w:val="000000" w:themeColor="text1"/>
        </w:rPr>
        <w:t xml:space="preserve">Ammattiosaamisen kehittämisyhdistys </w:t>
      </w:r>
      <w:proofErr w:type="spellStart"/>
      <w:r w:rsidRPr="00204B3C">
        <w:rPr>
          <w:color w:val="000000" w:themeColor="text1"/>
        </w:rPr>
        <w:t>AMKE:n</w:t>
      </w:r>
      <w:proofErr w:type="spellEnd"/>
      <w:r w:rsidRPr="00204B3C">
        <w:rPr>
          <w:color w:val="000000" w:themeColor="text1"/>
        </w:rPr>
        <w:t xml:space="preserve"> toimitusjohtaja </w:t>
      </w:r>
      <w:r w:rsidRPr="00600B5B">
        <w:rPr>
          <w:b/>
          <w:color w:val="000000" w:themeColor="text1"/>
        </w:rPr>
        <w:t>Veli-Matti Lampun</w:t>
      </w:r>
      <w:r>
        <w:rPr>
          <w:color w:val="000000" w:themeColor="text1"/>
        </w:rPr>
        <w:t xml:space="preserve"> mukaan</w:t>
      </w:r>
      <w:r w:rsidR="00DF4143">
        <w:rPr>
          <w:color w:val="000000" w:themeColor="text1"/>
        </w:rPr>
        <w:t xml:space="preserve"> </w:t>
      </w:r>
      <w:r>
        <w:rPr>
          <w:color w:val="000000" w:themeColor="text1"/>
        </w:rPr>
        <w:t>o</w:t>
      </w:r>
      <w:r w:rsidR="00222BBE" w:rsidRPr="00600B5B">
        <w:rPr>
          <w:color w:val="000000" w:themeColor="text1"/>
        </w:rPr>
        <w:t xml:space="preserve">n tärkeää, että koulutuksen laadusta ja kehittämistarpeista käydään julkista keskustelua. </w:t>
      </w:r>
    </w:p>
    <w:p w14:paraId="57A838D6" w14:textId="77777777" w:rsidR="007F13F4" w:rsidRPr="00600B5B" w:rsidRDefault="00DC68E0" w:rsidP="00600B5B">
      <w:pPr>
        <w:pStyle w:val="Luettelokappale"/>
        <w:numPr>
          <w:ilvl w:val="0"/>
          <w:numId w:val="3"/>
        </w:numPr>
        <w:rPr>
          <w:color w:val="000000" w:themeColor="text1"/>
        </w:rPr>
      </w:pPr>
      <w:r w:rsidRPr="00600B5B">
        <w:rPr>
          <w:color w:val="000000" w:themeColor="text1"/>
        </w:rPr>
        <w:t xml:space="preserve">Kun julkisuuteen nousee jokin ongelma, sen korjaaminen on </w:t>
      </w:r>
      <w:r w:rsidR="000A6A84">
        <w:rPr>
          <w:color w:val="000000" w:themeColor="text1"/>
        </w:rPr>
        <w:t xml:space="preserve">opiskelijan kannalta </w:t>
      </w:r>
      <w:r w:rsidRPr="00600B5B">
        <w:rPr>
          <w:color w:val="000000" w:themeColor="text1"/>
        </w:rPr>
        <w:t>useimmiten auttamattomasti myöhässä</w:t>
      </w:r>
      <w:r w:rsidR="00CE35E5" w:rsidRPr="00600B5B">
        <w:rPr>
          <w:color w:val="000000" w:themeColor="text1"/>
        </w:rPr>
        <w:t xml:space="preserve">, </w:t>
      </w:r>
      <w:r w:rsidR="002E76BE" w:rsidRPr="00600B5B">
        <w:rPr>
          <w:color w:val="000000" w:themeColor="text1"/>
        </w:rPr>
        <w:t>jos</w:t>
      </w:r>
      <w:r w:rsidR="00CE35E5" w:rsidRPr="00600B5B">
        <w:rPr>
          <w:color w:val="000000" w:themeColor="text1"/>
        </w:rPr>
        <w:t xml:space="preserve"> hän</w:t>
      </w:r>
      <w:r w:rsidR="00CE35E5">
        <w:t xml:space="preserve"> </w:t>
      </w:r>
      <w:r w:rsidR="000A6A84">
        <w:t xml:space="preserve">on kokenut </w:t>
      </w:r>
      <w:r w:rsidR="00CE35E5">
        <w:t xml:space="preserve">saaneensa </w:t>
      </w:r>
      <w:r w:rsidR="000A6A84">
        <w:t xml:space="preserve">opintojensa aikana </w:t>
      </w:r>
      <w:r w:rsidR="00CE35E5">
        <w:t>riittämättömästi</w:t>
      </w:r>
      <w:r w:rsidR="00CE35E5" w:rsidRPr="00F86420">
        <w:t xml:space="preserve"> ohjausta ja tukea. </w:t>
      </w:r>
      <w:r w:rsidR="00222BBE" w:rsidRPr="00600B5B">
        <w:rPr>
          <w:color w:val="000000" w:themeColor="text1"/>
        </w:rPr>
        <w:t xml:space="preserve">Jokainen ammatillisen koulutuksen epäonnistuminen nakertaa myös </w:t>
      </w:r>
      <w:r w:rsidR="00CB3201" w:rsidRPr="00600B5B">
        <w:rPr>
          <w:color w:val="000000" w:themeColor="text1"/>
        </w:rPr>
        <w:t xml:space="preserve">sen </w:t>
      </w:r>
      <w:r w:rsidR="00615F38" w:rsidRPr="00600B5B">
        <w:rPr>
          <w:color w:val="000000" w:themeColor="text1"/>
        </w:rPr>
        <w:t>uskottavuutta, Lamppu</w:t>
      </w:r>
      <w:r w:rsidR="00600B5B">
        <w:rPr>
          <w:color w:val="000000" w:themeColor="text1"/>
        </w:rPr>
        <w:t xml:space="preserve"> sanoo</w:t>
      </w:r>
      <w:r w:rsidR="00CE35E5" w:rsidRPr="00600B5B">
        <w:rPr>
          <w:color w:val="000000" w:themeColor="text1"/>
        </w:rPr>
        <w:t>.</w:t>
      </w:r>
    </w:p>
    <w:p w14:paraId="6B9947DA" w14:textId="699F97B7" w:rsidR="00CB3201" w:rsidRPr="000D75DB" w:rsidRDefault="007C74E4" w:rsidP="007F13F4">
      <w:pPr>
        <w:rPr>
          <w:rFonts w:eastAsia="Times New Roman"/>
        </w:rPr>
      </w:pPr>
      <w:r>
        <w:rPr>
          <w:rFonts w:eastAsia="Times New Roman"/>
        </w:rPr>
        <w:t>Osaltaan ongelmia selittää vuosina 2013</w:t>
      </w:r>
      <w:r w:rsidR="000D75DB">
        <w:rPr>
          <w:rFonts w:eastAsia="Times New Roman"/>
        </w:rPr>
        <w:t xml:space="preserve"> –</w:t>
      </w:r>
      <w:r>
        <w:rPr>
          <w:rFonts w:eastAsia="Times New Roman"/>
        </w:rPr>
        <w:t>2017 tehdyt ammatillisen koulutuksen yli 300 miljoonan euron rahoitusleikkaukset</w:t>
      </w:r>
      <w:r w:rsidR="00204B3C" w:rsidRPr="00204B3C">
        <w:rPr>
          <w:color w:val="000000" w:themeColor="text1"/>
        </w:rPr>
        <w:t>.</w:t>
      </w:r>
      <w:r w:rsidR="00187EF6" w:rsidRPr="00204B3C">
        <w:rPr>
          <w:color w:val="000000" w:themeColor="text1"/>
        </w:rPr>
        <w:t xml:space="preserve"> Tämän seurauksena</w:t>
      </w:r>
      <w:r w:rsidR="00CB3201" w:rsidRPr="00204B3C">
        <w:rPr>
          <w:color w:val="000000" w:themeColor="text1"/>
        </w:rPr>
        <w:t xml:space="preserve"> henkilöstöä</w:t>
      </w:r>
      <w:r w:rsidR="00DC68E0">
        <w:rPr>
          <w:color w:val="000000" w:themeColor="text1"/>
        </w:rPr>
        <w:t xml:space="preserve"> on</w:t>
      </w:r>
      <w:r w:rsidR="00CB3201" w:rsidRPr="00204B3C">
        <w:rPr>
          <w:color w:val="000000" w:themeColor="text1"/>
        </w:rPr>
        <w:t xml:space="preserve"> vähennetty, mutta opiskelijamäärät ovat kasvaneet</w:t>
      </w:r>
      <w:r w:rsidR="00187EF6" w:rsidRPr="00204B3C">
        <w:rPr>
          <w:color w:val="000000" w:themeColor="text1"/>
        </w:rPr>
        <w:t xml:space="preserve"> yli 16 prosenttia vuodesta 2009</w:t>
      </w:r>
      <w:r w:rsidR="00CB3201" w:rsidRPr="00204B3C">
        <w:rPr>
          <w:color w:val="000000" w:themeColor="text1"/>
        </w:rPr>
        <w:t xml:space="preserve">. </w:t>
      </w:r>
    </w:p>
    <w:p w14:paraId="531A2246" w14:textId="390189FF" w:rsidR="00D33F11" w:rsidRDefault="007C74E4" w:rsidP="00D33F11">
      <w:pPr>
        <w:rPr>
          <w:color w:val="000000" w:themeColor="text1"/>
        </w:rPr>
      </w:pPr>
      <w:r w:rsidRPr="007C74E4">
        <w:rPr>
          <w:color w:val="000000" w:themeColor="text1"/>
        </w:rPr>
        <w:t>Useimmat kohdatut ongelmat liittyvät koulutuksen laatuun: esimerkiksi opiskelija ei ole saanut riittävää ohjausta ja tukea, eivätkä opinnot ole edenneet suunnitellusti.</w:t>
      </w:r>
      <w:r w:rsidR="00283197">
        <w:rPr>
          <w:color w:val="000000" w:themeColor="text1"/>
        </w:rPr>
        <w:t xml:space="preserve"> </w:t>
      </w:r>
      <w:r w:rsidR="00D33F11">
        <w:rPr>
          <w:color w:val="000000" w:themeColor="text1"/>
        </w:rPr>
        <w:t>Jos koulutuksen järjestäjän laatujärjestelmä ei toimi, ei rahakaan yksin auta.</w:t>
      </w:r>
    </w:p>
    <w:p w14:paraId="5AE831B4" w14:textId="77777777" w:rsidR="007C74E4" w:rsidRDefault="007C74E4" w:rsidP="007C74E4">
      <w:r w:rsidRPr="00600B5B">
        <w:t xml:space="preserve">SAKKI ry:n puheenjohtaja </w:t>
      </w:r>
      <w:r w:rsidRPr="00600B5B">
        <w:rPr>
          <w:b/>
        </w:rPr>
        <w:t>Elias Tenka</w:t>
      </w:r>
      <w:r>
        <w:rPr>
          <w:b/>
        </w:rPr>
        <w:t xml:space="preserve">sen </w:t>
      </w:r>
      <w:r w:rsidRPr="007C74E4">
        <w:t>mukaan u</w:t>
      </w:r>
      <w:r w:rsidR="00600B5B" w:rsidRPr="007C74E4">
        <w:t>udistuneessa</w:t>
      </w:r>
      <w:r w:rsidR="00600B5B" w:rsidRPr="00600B5B">
        <w:t xml:space="preserve"> ammatillisessa koulutuksessa opiskelijoiden tulee olla entistä vahvemmin toiminnan keskiössä. </w:t>
      </w:r>
    </w:p>
    <w:p w14:paraId="18C7B104" w14:textId="77777777" w:rsidR="00600B5B" w:rsidRPr="00600B5B" w:rsidRDefault="00600B5B" w:rsidP="007C74E4">
      <w:pPr>
        <w:pStyle w:val="Luettelokappale"/>
        <w:numPr>
          <w:ilvl w:val="0"/>
          <w:numId w:val="3"/>
        </w:numPr>
      </w:pPr>
      <w:r w:rsidRPr="00600B5B">
        <w:t xml:space="preserve">Tämä tarkoittaa sitä, että opiskelijalla on mahdollisuus vaikuttaa niin omiin opintoihinsa kuin koko oppilaitosyhteisön kehittämiseen </w:t>
      </w:r>
      <w:r w:rsidR="000A6A84">
        <w:t>henkilökohtaisen osaamisen kehittämissuunnitelman</w:t>
      </w:r>
      <w:r w:rsidRPr="00600B5B">
        <w:t xml:space="preserve">, palautejärjestelmän sekä muiden osallisuuden mahdollistavien käytäntöjen kautta. Opiskelijoiden osallisuus opetuksen ja oppilaitoksen toiminnan kehittämisessä sekä mahdollisuus saada äänensä kuuluviin ovat keskeisiä keinoja, joilla koulutuksen järjestäjä voi seurata koulutuksen laatua, </w:t>
      </w:r>
      <w:r w:rsidR="007C74E4">
        <w:t xml:space="preserve">Tenkanen </w:t>
      </w:r>
      <w:r w:rsidRPr="00600B5B">
        <w:t xml:space="preserve">toteaa. </w:t>
      </w:r>
    </w:p>
    <w:p w14:paraId="3FDEAC23" w14:textId="77777777" w:rsidR="00F662E6" w:rsidRDefault="00F662E6" w:rsidP="00F662E6">
      <w:pPr>
        <w:pStyle w:val="Luettelokappale"/>
      </w:pPr>
    </w:p>
    <w:p w14:paraId="5C7E91B5" w14:textId="77777777" w:rsidR="00600B5B" w:rsidRDefault="00600B5B" w:rsidP="00600B5B">
      <w:pPr>
        <w:pStyle w:val="Luettelokappale"/>
        <w:ind w:left="0"/>
      </w:pPr>
      <w:r>
        <w:t>Opiskelijoiden vaikuttamismahdollisuuksia korostetaan myös OSKU ry:ssä.</w:t>
      </w:r>
    </w:p>
    <w:p w14:paraId="7EA8A22B" w14:textId="77777777" w:rsidR="00600B5B" w:rsidRDefault="00600B5B" w:rsidP="00600B5B">
      <w:pPr>
        <w:pStyle w:val="Luettelokappale"/>
        <w:ind w:left="0"/>
      </w:pPr>
    </w:p>
    <w:p w14:paraId="26624E86" w14:textId="77777777" w:rsidR="00600B5B" w:rsidRPr="00615F38" w:rsidRDefault="00600B5B" w:rsidP="00600B5B">
      <w:pPr>
        <w:pStyle w:val="Luettelokappale"/>
        <w:numPr>
          <w:ilvl w:val="0"/>
          <w:numId w:val="1"/>
        </w:numPr>
      </w:pPr>
      <w:r w:rsidRPr="00600B5B">
        <w:t xml:space="preserve">Valtakunnallisesti suunta opiskelijan mielipiteen arvostamisessa on oikea ja opiskelijapalautteet vaikuttavatkin ammatillisen koulutuksen rahoitukseen vuodesta 2020 alkaen. On viime kädessä oppilaitoksen johdon vastuulla, että opiskelija voi ja uskaltaa antaa palautetta – samaan aikaan on kuitenkin huolehdittava, että opiskelija myös tietää, miten palaute huomioidaan koulutuksen kehittämisessä. Tarvitsemme jatkossakin aitoa keskustelua ja yhdessä kehittämistä - opiskelijoiden osallisuus ja vaikuttamismahdollisuuksien toteutuminen ei saa jäädä vain valtakunnallisten palautekyselyiden varaan, huomauttaa Suomen Opiskelija-Allianssi - OSKU ry:n puheenjohtaja </w:t>
      </w:r>
      <w:r w:rsidRPr="007C74E4">
        <w:rPr>
          <w:b/>
        </w:rPr>
        <w:t>Jessica Makkonen</w:t>
      </w:r>
      <w:r w:rsidRPr="00600B5B">
        <w:t>.</w:t>
      </w:r>
    </w:p>
    <w:p w14:paraId="246B2ABF" w14:textId="77777777" w:rsidR="00600B5B" w:rsidRDefault="00600B5B" w:rsidP="00204B3C">
      <w:pPr>
        <w:rPr>
          <w:rFonts w:eastAsia="Times New Roman"/>
        </w:rPr>
      </w:pPr>
    </w:p>
    <w:p w14:paraId="3E53A07A" w14:textId="77777777" w:rsidR="00204B3C" w:rsidRDefault="00204B3C" w:rsidP="00204B3C">
      <w:pPr>
        <w:rPr>
          <w:b/>
        </w:rPr>
      </w:pPr>
      <w:r>
        <w:rPr>
          <w:rFonts w:eastAsia="Times New Roman"/>
        </w:rPr>
        <w:t xml:space="preserve">Koulutuskeskus Salpauksen rehtori </w:t>
      </w:r>
      <w:r w:rsidRPr="007C74E4">
        <w:rPr>
          <w:rFonts w:eastAsia="Times New Roman"/>
          <w:b/>
        </w:rPr>
        <w:t>Päivi Saarelainen</w:t>
      </w:r>
      <w:r>
        <w:rPr>
          <w:rFonts w:eastAsia="Times New Roman"/>
        </w:rPr>
        <w:t xml:space="preserve"> kantaa erityistä huolta ammatillisen koulutuksen maineesta ja laadusta. Kenenkään koulutuksen järjestäjän intresseissä ei ole tehdä asioita huonosti.</w:t>
      </w:r>
    </w:p>
    <w:p w14:paraId="29403FEA" w14:textId="77777777" w:rsidR="004302F9" w:rsidRDefault="00204B3C" w:rsidP="00F662E6">
      <w:pPr>
        <w:pStyle w:val="Luettelokappale"/>
        <w:numPr>
          <w:ilvl w:val="0"/>
          <w:numId w:val="1"/>
        </w:numPr>
        <w:rPr>
          <w:rFonts w:eastAsia="Times New Roman"/>
          <w:color w:val="000000" w:themeColor="text1"/>
        </w:rPr>
      </w:pPr>
      <w:r w:rsidRPr="007233E9">
        <w:rPr>
          <w:rFonts w:eastAsia="Times New Roman"/>
          <w:color w:val="000000" w:themeColor="text1"/>
        </w:rPr>
        <w:lastRenderedPageBreak/>
        <w:t>Otamme kaiken palautteen vakavasti ja haluamme kehittää toimintaamme. Erityisen tärkeää</w:t>
      </w:r>
      <w:r w:rsidR="007233E9" w:rsidRPr="007233E9">
        <w:rPr>
          <w:rFonts w:eastAsia="Times New Roman"/>
          <w:color w:val="000000" w:themeColor="text1"/>
        </w:rPr>
        <w:t xml:space="preserve"> </w:t>
      </w:r>
      <w:r w:rsidRPr="007233E9">
        <w:rPr>
          <w:rFonts w:eastAsia="Times New Roman"/>
          <w:color w:val="000000" w:themeColor="text1"/>
        </w:rPr>
        <w:t xml:space="preserve">esimiestyössä onnistumisen lisäksi on rakentaa opiskelijoiden ja henkilöstön välille sellaista luottamusta ja avoimuutta, että asiat voidaan puhua ja käsitellä heti, jottei ongelmia pääsisi syntymään, </w:t>
      </w:r>
      <w:r w:rsidR="007C74E4">
        <w:rPr>
          <w:rFonts w:eastAsia="Times New Roman"/>
          <w:color w:val="000000" w:themeColor="text1"/>
        </w:rPr>
        <w:t xml:space="preserve">Saarelainen </w:t>
      </w:r>
      <w:r w:rsidRPr="007233E9">
        <w:rPr>
          <w:rFonts w:eastAsia="Times New Roman"/>
          <w:color w:val="000000" w:themeColor="text1"/>
        </w:rPr>
        <w:t>korostaa</w:t>
      </w:r>
      <w:r w:rsidR="007C74E4">
        <w:rPr>
          <w:rFonts w:eastAsia="Times New Roman"/>
          <w:color w:val="000000" w:themeColor="text1"/>
        </w:rPr>
        <w:t>.</w:t>
      </w:r>
    </w:p>
    <w:p w14:paraId="20E0B473" w14:textId="77777777" w:rsidR="007233E9" w:rsidRDefault="007233E9" w:rsidP="007233E9">
      <w:pPr>
        <w:pStyle w:val="Luettelokappale"/>
        <w:rPr>
          <w:rFonts w:eastAsia="Times New Roman"/>
          <w:color w:val="000000" w:themeColor="text1"/>
        </w:rPr>
      </w:pPr>
    </w:p>
    <w:p w14:paraId="67775B58" w14:textId="77777777" w:rsidR="00A844C7" w:rsidRPr="00140132" w:rsidRDefault="00A844C7" w:rsidP="00A844C7">
      <w:pPr>
        <w:pStyle w:val="Luettelokappale"/>
        <w:ind w:left="0"/>
        <w:rPr>
          <w:rFonts w:eastAsia="Times New Roman"/>
          <w:color w:val="000000" w:themeColor="text1"/>
        </w:rPr>
      </w:pPr>
      <w:r w:rsidRPr="00140132">
        <w:rPr>
          <w:rFonts w:eastAsia="Times New Roman"/>
          <w:color w:val="000000" w:themeColor="text1"/>
        </w:rPr>
        <w:t>Ammatillisen koulutuksen</w:t>
      </w:r>
      <w:r w:rsidR="00140132" w:rsidRPr="00140132">
        <w:rPr>
          <w:rFonts w:eastAsia="Times New Roman"/>
          <w:color w:val="000000" w:themeColor="text1"/>
        </w:rPr>
        <w:t xml:space="preserve"> laatu ja sen kehittäminen on toimijoiden yhteinen asia ja jokaisella on siinä roolinsa</w:t>
      </w:r>
      <w:r w:rsidR="00111F90">
        <w:rPr>
          <w:rFonts w:eastAsia="Times New Roman"/>
          <w:color w:val="000000" w:themeColor="text1"/>
        </w:rPr>
        <w:t xml:space="preserve"> opetushallinosta</w:t>
      </w:r>
      <w:r w:rsidR="00140132" w:rsidRPr="00140132">
        <w:rPr>
          <w:rFonts w:eastAsia="Times New Roman"/>
          <w:color w:val="000000" w:themeColor="text1"/>
        </w:rPr>
        <w:t xml:space="preserve"> </w:t>
      </w:r>
      <w:r w:rsidR="00111F90">
        <w:rPr>
          <w:rFonts w:eastAsia="Times New Roman"/>
          <w:color w:val="000000" w:themeColor="text1"/>
        </w:rPr>
        <w:t xml:space="preserve">opiskelijoihin. Tärkeä rooli on koulutuksen laadun </w:t>
      </w:r>
      <w:r w:rsidR="00140132" w:rsidRPr="00140132">
        <w:rPr>
          <w:rFonts w:eastAsia="Times New Roman"/>
          <w:color w:val="000000" w:themeColor="text1"/>
        </w:rPr>
        <w:t>ulkopuolis</w:t>
      </w:r>
      <w:r w:rsidR="00111F90">
        <w:rPr>
          <w:rFonts w:eastAsia="Times New Roman"/>
          <w:color w:val="000000" w:themeColor="text1"/>
        </w:rPr>
        <w:t>ella arvioinnilla.</w:t>
      </w:r>
      <w:r w:rsidR="00140132" w:rsidRPr="00140132">
        <w:rPr>
          <w:iCs/>
        </w:rPr>
        <w:t xml:space="preserve"> Laadunhallinta kytkeytyy </w:t>
      </w:r>
      <w:r w:rsidR="00C24F56">
        <w:rPr>
          <w:iCs/>
        </w:rPr>
        <w:t xml:space="preserve">uuteen </w:t>
      </w:r>
      <w:r w:rsidR="00140132">
        <w:rPr>
          <w:iCs/>
        </w:rPr>
        <w:t xml:space="preserve">lainsäädäntöön ja </w:t>
      </w:r>
      <w:r w:rsidR="00140132" w:rsidRPr="00140132">
        <w:rPr>
          <w:iCs/>
        </w:rPr>
        <w:t>rahoituksee</w:t>
      </w:r>
      <w:r w:rsidR="00140132">
        <w:rPr>
          <w:iCs/>
        </w:rPr>
        <w:t>n</w:t>
      </w:r>
      <w:r w:rsidR="00111F90">
        <w:rPr>
          <w:iCs/>
        </w:rPr>
        <w:t>, muistutetaan Opetushallituksesta.</w:t>
      </w:r>
    </w:p>
    <w:p w14:paraId="68F82851" w14:textId="77777777" w:rsidR="00140132" w:rsidRPr="007233E9" w:rsidRDefault="00140132" w:rsidP="00A844C7">
      <w:pPr>
        <w:pStyle w:val="Luettelokappale"/>
        <w:ind w:left="0"/>
        <w:rPr>
          <w:rFonts w:eastAsia="Times New Roman"/>
          <w:color w:val="000000" w:themeColor="text1"/>
        </w:rPr>
      </w:pPr>
    </w:p>
    <w:p w14:paraId="234D5392" w14:textId="15E25D3A" w:rsidR="00B67518" w:rsidRDefault="00140132" w:rsidP="00E82A8F">
      <w:pPr>
        <w:pStyle w:val="Luettelokappale"/>
        <w:numPr>
          <w:ilvl w:val="0"/>
          <w:numId w:val="2"/>
        </w:numPr>
      </w:pPr>
      <w:r w:rsidRPr="005205FE">
        <w:rPr>
          <w:iCs/>
        </w:rPr>
        <w:t xml:space="preserve">Tavoitteena on kehittää yhä vaikuttavampaa ammatillista koulutusta, joka vastaa entistä vikkelämmin opiskelijan ja työelämän tarpeisiin. </w:t>
      </w:r>
      <w:r w:rsidR="00DC68E0">
        <w:rPr>
          <w:iCs/>
        </w:rPr>
        <w:t xml:space="preserve">Hyvän laadunhallintajärjestelmän avulla voidaan ennaltaehkäistä ongelmien syntymistä ja puuttua syntyneisiin poikkeamiin riittävän ajoissa. </w:t>
      </w:r>
      <w:bookmarkStart w:id="0" w:name="_GoBack"/>
      <w:r w:rsidRPr="005205FE">
        <w:rPr>
          <w:iCs/>
        </w:rPr>
        <w:t xml:space="preserve">Koulutuksen </w:t>
      </w:r>
      <w:bookmarkEnd w:id="0"/>
      <w:r w:rsidRPr="005205FE">
        <w:rPr>
          <w:iCs/>
        </w:rPr>
        <w:t xml:space="preserve">järjestäjällä täytyykin olla toimiva </w:t>
      </w:r>
      <w:r w:rsidR="005205FE">
        <w:rPr>
          <w:iCs/>
        </w:rPr>
        <w:t xml:space="preserve">ja kehittyvä </w:t>
      </w:r>
      <w:r w:rsidRPr="005205FE">
        <w:rPr>
          <w:iCs/>
        </w:rPr>
        <w:t>laadunhallintajärjest</w:t>
      </w:r>
      <w:r w:rsidR="005205FE">
        <w:rPr>
          <w:iCs/>
        </w:rPr>
        <w:t xml:space="preserve">elmä, toteaa johtaja </w:t>
      </w:r>
      <w:r w:rsidR="005205FE" w:rsidRPr="007C74E4">
        <w:rPr>
          <w:b/>
          <w:iCs/>
        </w:rPr>
        <w:t>Anni Miettunen</w:t>
      </w:r>
      <w:r w:rsidR="005205FE">
        <w:rPr>
          <w:iCs/>
        </w:rPr>
        <w:t xml:space="preserve"> Opetushallituksesta.</w:t>
      </w:r>
    </w:p>
    <w:p w14:paraId="0D3C0B4A" w14:textId="265A4D08" w:rsidR="00B132F2" w:rsidRDefault="00B67518" w:rsidP="00B67518">
      <w:pPr>
        <w:rPr>
          <w:b/>
        </w:rPr>
      </w:pPr>
      <w:r w:rsidRPr="00B67518">
        <w:rPr>
          <w:b/>
        </w:rPr>
        <w:t>Lisätietoja:</w:t>
      </w:r>
    </w:p>
    <w:p w14:paraId="63D16694" w14:textId="35309FBF" w:rsidR="00BD1303" w:rsidRDefault="00B132F2" w:rsidP="00B67518">
      <w:r>
        <w:t>Toimitusjohtaja Veli-Matti Lamppu</w:t>
      </w:r>
      <w:r w:rsidR="006F5B3A">
        <w:t>:</w:t>
      </w:r>
      <w:r>
        <w:t xml:space="preserve"> </w:t>
      </w:r>
      <w:r w:rsidR="00D92A5A">
        <w:t xml:space="preserve">Ammattiosaamisen kehittämisyhdistys, </w:t>
      </w:r>
      <w:r>
        <w:t xml:space="preserve">AMKE </w:t>
      </w:r>
      <w:r w:rsidR="00BD1303">
        <w:t>ry, puh. 050 344 2554</w:t>
      </w:r>
    </w:p>
    <w:p w14:paraId="7149E8E5" w14:textId="614FF0C1" w:rsidR="00B132F2" w:rsidRDefault="00960045" w:rsidP="00B67518">
      <w:r>
        <w:t xml:space="preserve">Johtaja Anni </w:t>
      </w:r>
      <w:r w:rsidR="00D92A5A">
        <w:t>M</w:t>
      </w:r>
      <w:r>
        <w:t>iettunen</w:t>
      </w:r>
      <w:r w:rsidR="006F5B3A">
        <w:t>:</w:t>
      </w:r>
      <w:r>
        <w:t xml:space="preserve"> Opetushallitus,</w:t>
      </w:r>
      <w:r w:rsidR="00D92A5A">
        <w:t xml:space="preserve"> </w:t>
      </w:r>
      <w:r w:rsidR="00D45CFB">
        <w:t>puh. 0295</w:t>
      </w:r>
      <w:r w:rsidR="00B10484">
        <w:t xml:space="preserve"> 331 61</w:t>
      </w:r>
      <w:r w:rsidR="00A90056">
        <w:t>2</w:t>
      </w:r>
    </w:p>
    <w:p w14:paraId="51B4A8F7" w14:textId="75F2313A" w:rsidR="00B10484" w:rsidRDefault="00B10484" w:rsidP="00B67518">
      <w:r>
        <w:t xml:space="preserve">Puheenjohtaja </w:t>
      </w:r>
      <w:r w:rsidR="006B1FA1">
        <w:t>Elias Tenkanen</w:t>
      </w:r>
      <w:r w:rsidR="006F5B3A">
        <w:t>:</w:t>
      </w:r>
      <w:r w:rsidR="006B1FA1">
        <w:t xml:space="preserve"> SAKKI ry, </w:t>
      </w:r>
      <w:r w:rsidR="00D43836">
        <w:t xml:space="preserve">puh. </w:t>
      </w:r>
      <w:r w:rsidR="00E04E8F">
        <w:t>044 7530 581</w:t>
      </w:r>
    </w:p>
    <w:p w14:paraId="498CC185" w14:textId="49217967" w:rsidR="006B1FA1" w:rsidRPr="00B132F2" w:rsidRDefault="006B1FA1" w:rsidP="00B67518">
      <w:r>
        <w:t>Puheenjohtaja Jessica Makkonen</w:t>
      </w:r>
      <w:r w:rsidR="006F5B3A">
        <w:t>:</w:t>
      </w:r>
      <w:r>
        <w:t xml:space="preserve"> Suomen Opiskelija-Allianssi</w:t>
      </w:r>
      <w:r w:rsidR="006F5B3A">
        <w:t xml:space="preserve">, OSKU ry, </w:t>
      </w:r>
      <w:r w:rsidR="003A46BA">
        <w:t xml:space="preserve">puh. </w:t>
      </w:r>
      <w:r w:rsidR="003A46BA" w:rsidRPr="003A46BA">
        <w:rPr>
          <w:rFonts w:eastAsia="Times New Roman" w:cstheme="minorHAnsi"/>
          <w:color w:val="000000"/>
        </w:rPr>
        <w:t>044 9776 356</w:t>
      </w:r>
    </w:p>
    <w:sectPr w:rsidR="006B1FA1" w:rsidRPr="00B132F2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2C0E2" w14:textId="77777777" w:rsidR="00CE5D82" w:rsidRDefault="00CE5D82" w:rsidP="00CF4E14">
      <w:pPr>
        <w:spacing w:after="0" w:line="240" w:lineRule="auto"/>
      </w:pPr>
      <w:r>
        <w:separator/>
      </w:r>
    </w:p>
  </w:endnote>
  <w:endnote w:type="continuationSeparator" w:id="0">
    <w:p w14:paraId="35410222" w14:textId="77777777" w:rsidR="00CE5D82" w:rsidRDefault="00CE5D82" w:rsidP="00CF4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B5BAB" w14:textId="77777777" w:rsidR="00CE5D82" w:rsidRDefault="00CE5D82" w:rsidP="00CF4E14">
      <w:pPr>
        <w:spacing w:after="0" w:line="240" w:lineRule="auto"/>
      </w:pPr>
      <w:r>
        <w:separator/>
      </w:r>
    </w:p>
  </w:footnote>
  <w:footnote w:type="continuationSeparator" w:id="0">
    <w:p w14:paraId="72214EE8" w14:textId="77777777" w:rsidR="00CE5D82" w:rsidRDefault="00CE5D82" w:rsidP="00CF4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2E72D" w14:textId="76A5298E" w:rsidR="00CF4E14" w:rsidRDefault="00CF4E14">
    <w:pPr>
      <w:pStyle w:val="Yltunnis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38175C" wp14:editId="2514002B">
          <wp:simplePos x="0" y="0"/>
          <wp:positionH relativeFrom="margin">
            <wp:align>right</wp:align>
          </wp:positionH>
          <wp:positionV relativeFrom="paragraph">
            <wp:posOffset>-78105</wp:posOffset>
          </wp:positionV>
          <wp:extent cx="687548" cy="195951"/>
          <wp:effectExtent l="0" t="0" r="0" b="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KE_logo_uusi_web_illustratorx2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548" cy="1959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7253"/>
    <w:multiLevelType w:val="hybridMultilevel"/>
    <w:tmpl w:val="E4E24444"/>
    <w:lvl w:ilvl="0" w:tplc="DE0C322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170A1"/>
    <w:multiLevelType w:val="hybridMultilevel"/>
    <w:tmpl w:val="8D4AED72"/>
    <w:lvl w:ilvl="0" w:tplc="FD2E8F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C6A71"/>
    <w:multiLevelType w:val="hybridMultilevel"/>
    <w:tmpl w:val="934A2AC4"/>
    <w:lvl w:ilvl="0" w:tplc="7F3816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3F4"/>
    <w:rsid w:val="00035A59"/>
    <w:rsid w:val="000A6A84"/>
    <w:rsid w:val="000D75DB"/>
    <w:rsid w:val="000E3A27"/>
    <w:rsid w:val="00111F90"/>
    <w:rsid w:val="00140132"/>
    <w:rsid w:val="0016556F"/>
    <w:rsid w:val="00187EF6"/>
    <w:rsid w:val="001A6BB8"/>
    <w:rsid w:val="00204B3C"/>
    <w:rsid w:val="00222BBE"/>
    <w:rsid w:val="00272632"/>
    <w:rsid w:val="00283197"/>
    <w:rsid w:val="002A1DF2"/>
    <w:rsid w:val="002E76BE"/>
    <w:rsid w:val="003A46BA"/>
    <w:rsid w:val="004302F9"/>
    <w:rsid w:val="004C1BE1"/>
    <w:rsid w:val="004F1629"/>
    <w:rsid w:val="005205FE"/>
    <w:rsid w:val="00535C5B"/>
    <w:rsid w:val="005D73D8"/>
    <w:rsid w:val="00600B5B"/>
    <w:rsid w:val="00615F38"/>
    <w:rsid w:val="006725A2"/>
    <w:rsid w:val="006B1FA1"/>
    <w:rsid w:val="006F5B3A"/>
    <w:rsid w:val="007233E9"/>
    <w:rsid w:val="00734CEA"/>
    <w:rsid w:val="00750782"/>
    <w:rsid w:val="007C74E4"/>
    <w:rsid w:val="007F13F4"/>
    <w:rsid w:val="008E2938"/>
    <w:rsid w:val="00950402"/>
    <w:rsid w:val="00960045"/>
    <w:rsid w:val="009730F0"/>
    <w:rsid w:val="009A0FFC"/>
    <w:rsid w:val="009E2C45"/>
    <w:rsid w:val="00A6507B"/>
    <w:rsid w:val="00A844C7"/>
    <w:rsid w:val="00A90056"/>
    <w:rsid w:val="00AA5F0C"/>
    <w:rsid w:val="00B10484"/>
    <w:rsid w:val="00B132F2"/>
    <w:rsid w:val="00B62F83"/>
    <w:rsid w:val="00B67518"/>
    <w:rsid w:val="00BA409C"/>
    <w:rsid w:val="00BB33F0"/>
    <w:rsid w:val="00BD1303"/>
    <w:rsid w:val="00C24F56"/>
    <w:rsid w:val="00CB3201"/>
    <w:rsid w:val="00CE35E5"/>
    <w:rsid w:val="00CE5D82"/>
    <w:rsid w:val="00CF4E14"/>
    <w:rsid w:val="00D164DC"/>
    <w:rsid w:val="00D33F11"/>
    <w:rsid w:val="00D43836"/>
    <w:rsid w:val="00D45CFB"/>
    <w:rsid w:val="00D92A5A"/>
    <w:rsid w:val="00DC68E0"/>
    <w:rsid w:val="00DF4143"/>
    <w:rsid w:val="00E04E8F"/>
    <w:rsid w:val="00E463EB"/>
    <w:rsid w:val="00E82A8F"/>
    <w:rsid w:val="00F662E6"/>
    <w:rsid w:val="00F9779B"/>
    <w:rsid w:val="00FF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49FE13"/>
  <w15:chartTrackingRefBased/>
  <w15:docId w15:val="{2C813C2E-22FC-4C5C-B5FB-8043CC052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9A0FFC"/>
    <w:rPr>
      <w:color w:val="0563C1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9A0FFC"/>
    <w:rPr>
      <w:color w:val="808080"/>
      <w:shd w:val="clear" w:color="auto" w:fill="E6E6E6"/>
    </w:rPr>
  </w:style>
  <w:style w:type="paragraph" w:styleId="Luettelokappale">
    <w:name w:val="List Paragraph"/>
    <w:basedOn w:val="Normaali"/>
    <w:uiPriority w:val="34"/>
    <w:qFormat/>
    <w:rsid w:val="00615F38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CF4E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F4E14"/>
  </w:style>
  <w:style w:type="paragraph" w:styleId="Alatunniste">
    <w:name w:val="footer"/>
    <w:basedOn w:val="Normaali"/>
    <w:link w:val="AlatunnisteChar"/>
    <w:uiPriority w:val="99"/>
    <w:unhideWhenUsed/>
    <w:rsid w:val="00CF4E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F4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1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Veli-Matti Lamppu</dc:creator>
  <cp:keywords/>
  <dc:description/>
  <cp:lastModifiedBy>Hanna-Mari Bennick</cp:lastModifiedBy>
  <cp:revision>3</cp:revision>
  <dcterms:created xsi:type="dcterms:W3CDTF">2019-01-02T14:21:00Z</dcterms:created>
  <dcterms:modified xsi:type="dcterms:W3CDTF">2019-01-02T14:21:00Z</dcterms:modified>
</cp:coreProperties>
</file>